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BEE92" w14:textId="77777777" w:rsidR="00745651" w:rsidRDefault="00745651" w:rsidP="00745651">
                            <w:pPr>
                              <w:pStyle w:val="af5"/>
                              <w:keepNext/>
                              <w:tabs>
                                <w:tab w:val="left" w:pos="3828"/>
                              </w:tabs>
                              <w:spacing w:after="0"/>
                              <w:ind w:right="17"/>
                              <w:jc w:val="right"/>
                            </w:pPr>
                            <w:r>
                              <w:t xml:space="preserve">Утверждено на заседании Постоянно действующей </w:t>
                            </w:r>
                          </w:p>
                          <w:p w14:paraId="784C19CC" w14:textId="77777777" w:rsidR="00745651" w:rsidRDefault="00745651" w:rsidP="00745651">
                            <w:pPr>
                              <w:pStyle w:val="af5"/>
                              <w:keepNext/>
                              <w:tabs>
                                <w:tab w:val="left" w:pos="3828"/>
                                <w:tab w:val="left" w:pos="5670"/>
                              </w:tabs>
                              <w:spacing w:after="0"/>
                              <w:ind w:right="17"/>
                              <w:jc w:val="right"/>
                            </w:pPr>
                            <w:r>
                              <w:t xml:space="preserve">конкурсной комиссии ПАО «Россети Московский регион» </w:t>
                            </w:r>
                          </w:p>
                          <w:p w14:paraId="1A86A13F" w14:textId="77777777" w:rsidR="00745651" w:rsidRDefault="00745651" w:rsidP="00745651">
                            <w:pPr>
                              <w:pStyle w:val="af5"/>
                              <w:keepNext/>
                              <w:tabs>
                                <w:tab w:val="left" w:pos="5670"/>
                              </w:tabs>
                              <w:spacing w:after="0"/>
                              <w:ind w:right="17"/>
                              <w:jc w:val="right"/>
                            </w:pPr>
                            <w:r>
                              <w:t xml:space="preserve">Протокол № РМР/1167 от «21» апреля 2026 г. </w:t>
                            </w:r>
                          </w:p>
                          <w:p w14:paraId="0B7D9024" w14:textId="77777777" w:rsidR="00030AF9" w:rsidRPr="00723669" w:rsidRDefault="00030AF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298BEE92" w14:textId="77777777" w:rsidR="00745651" w:rsidRDefault="00745651" w:rsidP="00745651">
                      <w:pPr>
                        <w:pStyle w:val="af5"/>
                        <w:keepNext/>
                        <w:tabs>
                          <w:tab w:val="left" w:pos="3828"/>
                        </w:tabs>
                        <w:spacing w:after="0"/>
                        <w:ind w:right="17"/>
                        <w:jc w:val="right"/>
                      </w:pPr>
                      <w:r>
                        <w:t xml:space="preserve">Утверждено на заседании Постоянно действующей </w:t>
                      </w:r>
                    </w:p>
                    <w:p w14:paraId="784C19CC" w14:textId="77777777" w:rsidR="00745651" w:rsidRDefault="00745651" w:rsidP="00745651">
                      <w:pPr>
                        <w:pStyle w:val="af5"/>
                        <w:keepNext/>
                        <w:tabs>
                          <w:tab w:val="left" w:pos="3828"/>
                          <w:tab w:val="left" w:pos="5670"/>
                        </w:tabs>
                        <w:spacing w:after="0"/>
                        <w:ind w:right="17"/>
                        <w:jc w:val="right"/>
                      </w:pPr>
                      <w:r>
                        <w:t xml:space="preserve">конкурсной комиссии ПАО «Россети Московский регион» </w:t>
                      </w:r>
                    </w:p>
                    <w:p w14:paraId="1A86A13F" w14:textId="77777777" w:rsidR="00745651" w:rsidRDefault="00745651" w:rsidP="00745651">
                      <w:pPr>
                        <w:pStyle w:val="af5"/>
                        <w:keepNext/>
                        <w:tabs>
                          <w:tab w:val="left" w:pos="5670"/>
                        </w:tabs>
                        <w:spacing w:after="0"/>
                        <w:ind w:right="17"/>
                        <w:jc w:val="right"/>
                      </w:pPr>
                      <w:r>
                        <w:t xml:space="preserve">Протокол № РМР/1167 от «21» апреля 2026 г. </w:t>
                      </w:r>
                    </w:p>
                    <w:p w14:paraId="0B7D9024" w14:textId="77777777" w:rsidR="00030AF9" w:rsidRPr="00723669" w:rsidRDefault="00030AF9"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3C3F2685" w14:textId="77777777" w:rsidR="00F763EC" w:rsidRPr="001458BD" w:rsidRDefault="00F763EC" w:rsidP="00F763EC">
      <w:pPr>
        <w:ind w:right="290"/>
        <w:jc w:val="center"/>
        <w:rPr>
          <w:b/>
          <w:bCs/>
        </w:rPr>
      </w:pPr>
      <w:r w:rsidRPr="001458BD">
        <w:rPr>
          <w:b/>
          <w:iCs/>
        </w:rPr>
        <w:t xml:space="preserve">по определению подрядчика на </w:t>
      </w:r>
      <w:r w:rsidRPr="001458BD">
        <w:rPr>
          <w:b/>
          <w:bCs/>
        </w:rPr>
        <w:t xml:space="preserve">выполнение работ по техническому обслуживанию и текущему ремонту (ТО и ТР) передвижных электростанций (ПЭС), </w:t>
      </w:r>
    </w:p>
    <w:p w14:paraId="5DB58A8A" w14:textId="77777777" w:rsidR="00F763EC" w:rsidRPr="001458BD" w:rsidRDefault="00F763EC" w:rsidP="00F763EC">
      <w:pPr>
        <w:ind w:right="290"/>
        <w:jc w:val="center"/>
        <w:rPr>
          <w:b/>
          <w:bCs/>
        </w:rPr>
      </w:pPr>
      <w:r w:rsidRPr="001458BD">
        <w:rPr>
          <w:b/>
          <w:bCs/>
        </w:rPr>
        <w:t xml:space="preserve">находящихся на балансе МВС, МКС, НМ, ЮЭС - филиалов </w:t>
      </w:r>
    </w:p>
    <w:p w14:paraId="22BD5156" w14:textId="1890C240" w:rsidR="00966A67" w:rsidRPr="00157C86" w:rsidRDefault="00F763EC" w:rsidP="00F763EC">
      <w:pPr>
        <w:spacing w:after="120"/>
        <w:jc w:val="center"/>
        <w:rPr>
          <w:b/>
          <w:bCs/>
        </w:rPr>
      </w:pPr>
      <w:r w:rsidRPr="001458BD">
        <w:rPr>
          <w:b/>
        </w:rPr>
        <w:t>ПАО «Россети Московский регион»</w:t>
      </w: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E844AC">
          <w:rPr>
            <w:noProof/>
            <w:webHidden/>
          </w:rPr>
          <w:t>2</w:t>
        </w:r>
        <w:r w:rsidR="00E844AC">
          <w:rPr>
            <w:noProof/>
            <w:webHidden/>
          </w:rPr>
          <w:fldChar w:fldCharType="end"/>
        </w:r>
      </w:hyperlink>
    </w:p>
    <w:p w14:paraId="0F46BC0F" w14:textId="7138D57E" w:rsidR="00E844AC" w:rsidRDefault="008849DF"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7A936FC" w14:textId="766C49CE" w:rsidR="00E844AC" w:rsidRDefault="008849DF"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21AF297B" w14:textId="6213B92B"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57D7158B" w14:textId="672B96D6"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E844AC">
          <w:rPr>
            <w:noProof/>
            <w:webHidden/>
          </w:rPr>
          <w:t>3</w:t>
        </w:r>
        <w:r w:rsidR="00E844AC">
          <w:rPr>
            <w:noProof/>
            <w:webHidden/>
          </w:rPr>
          <w:fldChar w:fldCharType="end"/>
        </w:r>
      </w:hyperlink>
    </w:p>
    <w:p w14:paraId="716268BC" w14:textId="43A86D1D"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6758DC12" w14:textId="470A243B"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E844AC">
          <w:rPr>
            <w:noProof/>
            <w:webHidden/>
          </w:rPr>
          <w:t>4</w:t>
        </w:r>
        <w:r w:rsidR="00E844AC">
          <w:rPr>
            <w:noProof/>
            <w:webHidden/>
          </w:rPr>
          <w:fldChar w:fldCharType="end"/>
        </w:r>
      </w:hyperlink>
    </w:p>
    <w:p w14:paraId="56FF8E68" w14:textId="48E5CA51"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5070CE4" w14:textId="4403E5D2" w:rsidR="00E844AC" w:rsidRDefault="008849DF"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A8649E4" w14:textId="2F2FA968"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2CCD791C" w14:textId="7BBCDC20"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61ABF35F" w14:textId="4F09CB4C"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E844AC">
          <w:rPr>
            <w:noProof/>
            <w:webHidden/>
          </w:rPr>
          <w:t>5</w:t>
        </w:r>
        <w:r w:rsidR="00E844AC">
          <w:rPr>
            <w:noProof/>
            <w:webHidden/>
          </w:rPr>
          <w:fldChar w:fldCharType="end"/>
        </w:r>
      </w:hyperlink>
    </w:p>
    <w:p w14:paraId="1CA4794D" w14:textId="496186C5"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6CCE4720" w14:textId="5B68BCF6"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08B93C1" w14:textId="39D7341B"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E844AC">
          <w:rPr>
            <w:noProof/>
            <w:webHidden/>
          </w:rPr>
          <w:t>6</w:t>
        </w:r>
        <w:r w:rsidR="00E844AC">
          <w:rPr>
            <w:noProof/>
            <w:webHidden/>
          </w:rPr>
          <w:fldChar w:fldCharType="end"/>
        </w:r>
      </w:hyperlink>
    </w:p>
    <w:p w14:paraId="45B03A24" w14:textId="0A85CCC3"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4B3478E" w14:textId="73E79BDC"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3CCCC936" w14:textId="6D4D3171"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174FE00E" w14:textId="40CC22E1"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6E533ED7" w14:textId="589DF6CE"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A9EC26F" w14:textId="37BCD153" w:rsidR="00E844AC" w:rsidRDefault="008849D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E844AC">
          <w:rPr>
            <w:noProof/>
            <w:webHidden/>
          </w:rPr>
          <w:t>7</w:t>
        </w:r>
        <w:r w:rsidR="00E844AC">
          <w:rPr>
            <w:noProof/>
            <w:webHidden/>
          </w:rPr>
          <w:fldChar w:fldCharType="end"/>
        </w:r>
      </w:hyperlink>
    </w:p>
    <w:p w14:paraId="0795C769" w14:textId="4D6678B4" w:rsidR="00E844AC" w:rsidRDefault="008849D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E844AC">
          <w:rPr>
            <w:noProof/>
            <w:webHidden/>
          </w:rPr>
          <w:t>8</w:t>
        </w:r>
        <w:r w:rsidR="00E844AC">
          <w:rPr>
            <w:noProof/>
            <w:webHidden/>
          </w:rPr>
          <w:fldChar w:fldCharType="end"/>
        </w:r>
      </w:hyperlink>
    </w:p>
    <w:p w14:paraId="180FCBA2" w14:textId="55C349EA" w:rsidR="00E844AC" w:rsidRDefault="008849D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E844AC">
          <w:rPr>
            <w:noProof/>
            <w:webHidden/>
          </w:rPr>
          <w:t>12</w:t>
        </w:r>
        <w:r w:rsidR="00E844AC">
          <w:rPr>
            <w:noProof/>
            <w:webHidden/>
          </w:rPr>
          <w:fldChar w:fldCharType="end"/>
        </w:r>
      </w:hyperlink>
    </w:p>
    <w:p w14:paraId="3103BA14" w14:textId="155F08EB" w:rsidR="00E844AC" w:rsidRDefault="008849DF"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E844AC">
          <w:rPr>
            <w:noProof/>
            <w:webHidden/>
          </w:rPr>
          <w:t>13</w:t>
        </w:r>
        <w:r w:rsidR="00E844AC">
          <w:rPr>
            <w:noProof/>
            <w:webHidden/>
          </w:rPr>
          <w:fldChar w:fldCharType="end"/>
        </w:r>
      </w:hyperlink>
    </w:p>
    <w:p w14:paraId="77065BE4" w14:textId="005DE5F1"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8849DF"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8849DF"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8849DF"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8849DF"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6B6EB095" w:rsidR="0011593D" w:rsidRPr="00157C86" w:rsidRDefault="0011593D" w:rsidP="00F763EC">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функциональным </w:t>
            </w:r>
            <w:r w:rsidRPr="00F763EC">
              <w:rPr>
                <w:bCs/>
                <w:color w:val="000000" w:themeColor="text1"/>
              </w:rPr>
              <w:t>характеристикам работ</w:t>
            </w:r>
            <w:r w:rsidR="001F2BFC" w:rsidRPr="00F763EC">
              <w:rPr>
                <w:bCs/>
                <w:color w:val="000000" w:themeColor="text1"/>
              </w:rPr>
              <w:t>ы</w:t>
            </w:r>
            <w:r w:rsidR="00030AF9" w:rsidRPr="00F763EC">
              <w:rPr>
                <w:bCs/>
                <w:color w:val="000000" w:themeColor="text1"/>
              </w:rPr>
              <w:t>/</w:t>
            </w:r>
            <w:r w:rsidRPr="00F763EC">
              <w:rPr>
                <w:bCs/>
                <w:color w:val="000000" w:themeColor="text1"/>
              </w:rPr>
              <w:t xml:space="preserve"> к результатам р</w:t>
            </w:r>
            <w:r w:rsidR="00A122F0" w:rsidRPr="00F763EC">
              <w:rPr>
                <w:bCs/>
                <w:color w:val="000000" w:themeColor="text1"/>
              </w:rPr>
              <w:t>аботы, а также иные требования,</w:t>
            </w:r>
            <w:r w:rsidRPr="00F763EC">
              <w:rPr>
                <w:bCs/>
                <w:color w:val="000000" w:themeColor="text1"/>
              </w:rPr>
              <w:t xml:space="preserve"> связанные с определением соответстви</w:t>
            </w:r>
            <w:r w:rsidR="001F2BFC" w:rsidRPr="00F763EC">
              <w:rPr>
                <w:bCs/>
                <w:color w:val="000000" w:themeColor="text1"/>
              </w:rPr>
              <w:t>я</w:t>
            </w:r>
            <w:r w:rsidRPr="00F763EC">
              <w:rPr>
                <w:bCs/>
                <w:color w:val="000000" w:themeColor="text1"/>
              </w:rPr>
              <w:t xml:space="preserve"> </w:t>
            </w:r>
            <w:r w:rsidR="00F763EC">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3BFF1FC8" w:rsidR="002133A1" w:rsidRPr="00F763EC" w:rsidRDefault="002133A1" w:rsidP="00F763EC">
            <w:pPr>
              <w:spacing w:after="0"/>
              <w:rPr>
                <w:color w:val="000000" w:themeColor="text1"/>
              </w:rPr>
            </w:pPr>
            <w:r w:rsidRPr="00F763EC">
              <w:rPr>
                <w:color w:val="000000" w:themeColor="text1"/>
              </w:rPr>
              <w:t xml:space="preserve">Требования к содержанию, форме, оформлению и составу заявки на участие в закупке, а также к описанию </w:t>
            </w:r>
            <w:r w:rsidR="00157C86" w:rsidRPr="00F763EC">
              <w:rPr>
                <w:color w:val="000000" w:themeColor="text1"/>
              </w:rPr>
              <w:t>выполняемой</w:t>
            </w:r>
            <w:r w:rsidRPr="00F763EC">
              <w:rPr>
                <w:color w:val="000000" w:themeColor="text1"/>
              </w:rPr>
              <w:t xml:space="preserve"> участниками </w:t>
            </w:r>
            <w:r w:rsidR="00157C86" w:rsidRPr="00F763EC">
              <w:rPr>
                <w:color w:val="000000" w:themeColor="text1"/>
              </w:rPr>
              <w:t>работы и</w:t>
            </w:r>
            <w:r w:rsidRPr="00F763EC">
              <w:rPr>
                <w:color w:val="000000" w:themeColor="text1"/>
              </w:rPr>
              <w:t xml:space="preserve"> их</w:t>
            </w:r>
            <w:r w:rsidR="00A80C7A" w:rsidRPr="00F763EC">
              <w:rPr>
                <w:color w:val="000000" w:themeColor="text1"/>
              </w:rPr>
              <w:t xml:space="preserve"> </w:t>
            </w:r>
            <w:r w:rsidRPr="00F763EC">
              <w:rPr>
                <w:color w:val="000000" w:themeColor="text1"/>
              </w:rPr>
              <w:t>характеристик</w:t>
            </w:r>
          </w:p>
        </w:tc>
        <w:tc>
          <w:tcPr>
            <w:tcW w:w="3181" w:type="pct"/>
            <w:vAlign w:val="center"/>
          </w:tcPr>
          <w:p w14:paraId="71D83766" w14:textId="1CF1DD6D" w:rsidR="002133A1" w:rsidRPr="00F763EC" w:rsidRDefault="002133A1" w:rsidP="00157C86">
            <w:pPr>
              <w:spacing w:after="0"/>
              <w:rPr>
                <w:color w:val="000000" w:themeColor="text1"/>
              </w:rPr>
            </w:pPr>
            <w:r w:rsidRPr="00F763EC">
              <w:rPr>
                <w:color w:val="000000" w:themeColor="text1"/>
              </w:rPr>
              <w:t xml:space="preserve">Указаны в разделе </w:t>
            </w:r>
            <w:r w:rsidR="00000C09" w:rsidRPr="00F763EC">
              <w:rPr>
                <w:color w:val="000000" w:themeColor="text1"/>
              </w:rPr>
              <w:t>4</w:t>
            </w:r>
            <w:r w:rsidRPr="00F763EC">
              <w:rPr>
                <w:color w:val="000000" w:themeColor="text1"/>
              </w:rPr>
              <w:t xml:space="preserve"> настоящей Документации</w:t>
            </w:r>
            <w:r w:rsidR="002C0329" w:rsidRPr="00F763EC">
              <w:rPr>
                <w:color w:val="000000" w:themeColor="text1"/>
              </w:rPr>
              <w:t>, Приложении №1 «Техническое задание» к настоящей Документации</w:t>
            </w:r>
            <w:r w:rsidR="00157C86" w:rsidRPr="00F763EC">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lastRenderedPageBreak/>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6861ACE3" w:rsidR="007E3560" w:rsidRDefault="007E3560" w:rsidP="00886B47">
      <w:pPr>
        <w:widowControl w:val="0"/>
        <w:tabs>
          <w:tab w:val="left" w:pos="1134"/>
        </w:tabs>
        <w:spacing w:after="0"/>
        <w:rPr>
          <w:bCs/>
        </w:rPr>
      </w:pPr>
    </w:p>
    <w:p w14:paraId="06325EA7" w14:textId="77777777" w:rsidR="00CB6219" w:rsidRPr="00157C86" w:rsidRDefault="00CB6219"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lastRenderedPageBreak/>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lastRenderedPageBreak/>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lastRenderedPageBreak/>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lastRenderedPageBreak/>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lastRenderedPageBreak/>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lastRenderedPageBreak/>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w:t>
      </w:r>
      <w:r w:rsidRPr="00157C86">
        <w:rPr>
          <w:sz w:val="24"/>
          <w:szCs w:val="24"/>
        </w:rPr>
        <w:lastRenderedPageBreak/>
        <w:t xml:space="preserve">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lastRenderedPageBreak/>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 xml:space="preserve">в соответствии со статьями 3 и 3.1-4 Федерального закона от 18.07.2011 № 223-ФЗ «О закупках товаров, работ, услуг отдельными </w:t>
      </w:r>
      <w:r w:rsidRPr="00866630">
        <w:lastRenderedPageBreak/>
        <w:t>видами юридических лиц», а также в соответствии с Постановлением Правительства Российской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w:t>
      </w:r>
      <w:r w:rsidRPr="0087412F">
        <w:rPr>
          <w:rFonts w:ascii="Times New Roman" w:hAnsi="Times New Roman" w:cs="Times New Roman"/>
          <w:b w:val="0"/>
          <w:bCs w:val="0"/>
        </w:rPr>
        <w:lastRenderedPageBreak/>
        <w:t>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D254D0">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63D8C8B4" w14:textId="77777777" w:rsidR="00280DFC" w:rsidRDefault="00280DFC" w:rsidP="00D254D0">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7777777" w:rsidR="00196321" w:rsidRPr="00DA69D5" w:rsidRDefault="00196321" w:rsidP="00D254D0">
      <w:pPr>
        <w:pStyle w:val="affffa"/>
        <w:widowControl w:val="0"/>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такие запрет, ограничение или преимущество, либо заключенного до 1 января 2025 г. с лицом, которое относится к числу таких заказчиков</w:t>
      </w:r>
      <w:r>
        <w:t>.</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lastRenderedPageBreak/>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не</w:t>
      </w:r>
      <w:r w:rsidR="00977DC1" w:rsidRPr="00157C86">
        <w:rPr>
          <w:rFonts w:ascii="Times New Roman" w:hAnsi="Times New Roman" w:cs="Times New Roman"/>
          <w:b w:val="0"/>
        </w:rPr>
        <w:t>предоставления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157C86">
        <w:rPr>
          <w:rFonts w:ascii="Times New Roman" w:hAnsi="Times New Roman" w:cs="Times New Roman"/>
          <w:b w:val="0"/>
        </w:rPr>
        <w:t xml:space="preserve"> </w:t>
      </w:r>
    </w:p>
    <w:p w14:paraId="61B5F77D" w14:textId="6B5FBFBC" w:rsidR="005D71B7" w:rsidRPr="00F763EC"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w:t>
      </w:r>
      <w:r w:rsidRPr="00F763EC">
        <w:rPr>
          <w:rFonts w:ascii="Times New Roman" w:hAnsi="Times New Roman" w:cs="Times New Roman"/>
          <w:b w:val="0"/>
        </w:rPr>
        <w:t>посредством функционала ЭТП.</w:t>
      </w:r>
      <w:r w:rsidR="00E617CC" w:rsidRPr="00F763EC">
        <w:rPr>
          <w:rFonts w:ascii="Times New Roman" w:hAnsi="Times New Roman" w:cs="Times New Roman"/>
          <w:b w:val="0"/>
        </w:rPr>
        <w:t xml:space="preserve"> </w:t>
      </w:r>
    </w:p>
    <w:p w14:paraId="5FF75878" w14:textId="77777777" w:rsidR="00632B24" w:rsidRPr="00157C86" w:rsidRDefault="00632B24" w:rsidP="002431D5">
      <w:pPr>
        <w:rPr>
          <w:i/>
          <w:u w:val="single"/>
        </w:rPr>
      </w:pPr>
      <w:r w:rsidRPr="00F763EC">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 xml:space="preserve">победителем закупки (либо единственным участником, признанным </w:t>
      </w:r>
      <w:r w:rsidR="0069655D" w:rsidRPr="00157C86">
        <w:rPr>
          <w:sz w:val="24"/>
          <w:szCs w:val="24"/>
        </w:rPr>
        <w:lastRenderedPageBreak/>
        <w:t>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C437D1">
        <w:tc>
          <w:tcPr>
            <w:tcW w:w="302" w:type="pct"/>
            <w:vMerge w:val="restart"/>
          </w:tcPr>
          <w:p w14:paraId="637016E9" w14:textId="77777777" w:rsidR="00A47C27" w:rsidRPr="007A2F92" w:rsidRDefault="00A47C27" w:rsidP="00C437D1">
            <w:pPr>
              <w:rPr>
                <w:sz w:val="18"/>
                <w:szCs w:val="18"/>
              </w:rPr>
            </w:pPr>
          </w:p>
          <w:p w14:paraId="5E2BE2DA" w14:textId="77777777" w:rsidR="00A47C27" w:rsidRPr="007A2F92" w:rsidRDefault="00A47C27" w:rsidP="00C437D1">
            <w:pPr>
              <w:rPr>
                <w:sz w:val="18"/>
                <w:szCs w:val="18"/>
              </w:rPr>
            </w:pPr>
            <w:r w:rsidRPr="007A2F92">
              <w:rPr>
                <w:sz w:val="18"/>
                <w:szCs w:val="18"/>
              </w:rPr>
              <w:t>№</w:t>
            </w:r>
          </w:p>
        </w:tc>
        <w:tc>
          <w:tcPr>
            <w:tcW w:w="3495" w:type="pct"/>
            <w:gridSpan w:val="3"/>
          </w:tcPr>
          <w:p w14:paraId="54AAA8D9" w14:textId="77777777" w:rsidR="00A47C27" w:rsidRPr="007A2F92" w:rsidRDefault="00A47C27" w:rsidP="00C437D1">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C437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C437D1">
        <w:tc>
          <w:tcPr>
            <w:tcW w:w="302" w:type="pct"/>
            <w:vMerge/>
          </w:tcPr>
          <w:p w14:paraId="7A396956" w14:textId="77777777" w:rsidR="00A47C27" w:rsidRPr="007A2F92" w:rsidRDefault="00A47C27" w:rsidP="00C437D1">
            <w:pPr>
              <w:rPr>
                <w:b/>
                <w:sz w:val="18"/>
                <w:szCs w:val="18"/>
              </w:rPr>
            </w:pPr>
          </w:p>
        </w:tc>
        <w:tc>
          <w:tcPr>
            <w:tcW w:w="1160" w:type="pct"/>
          </w:tcPr>
          <w:p w14:paraId="078AF963" w14:textId="77777777" w:rsidR="00A47C27" w:rsidRPr="007A2F92" w:rsidRDefault="00A47C27" w:rsidP="00C437D1">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C437D1">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C437D1">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C437D1">
            <w:pPr>
              <w:rPr>
                <w:b/>
                <w:sz w:val="18"/>
                <w:szCs w:val="18"/>
              </w:rPr>
            </w:pPr>
          </w:p>
        </w:tc>
      </w:tr>
      <w:tr w:rsidR="00A47C27" w:rsidRPr="007A2F92" w14:paraId="7A6B1646" w14:textId="77777777" w:rsidTr="00C437D1">
        <w:tc>
          <w:tcPr>
            <w:tcW w:w="302" w:type="pct"/>
          </w:tcPr>
          <w:p w14:paraId="344678DF" w14:textId="77777777" w:rsidR="00A47C27" w:rsidRPr="007A2F92" w:rsidRDefault="00A47C27" w:rsidP="00C437D1">
            <w:pPr>
              <w:rPr>
                <w:sz w:val="18"/>
                <w:szCs w:val="18"/>
              </w:rPr>
            </w:pPr>
            <w:r w:rsidRPr="007A2F92">
              <w:rPr>
                <w:sz w:val="18"/>
                <w:szCs w:val="18"/>
              </w:rPr>
              <w:t>1</w:t>
            </w:r>
          </w:p>
        </w:tc>
        <w:tc>
          <w:tcPr>
            <w:tcW w:w="1160" w:type="pct"/>
          </w:tcPr>
          <w:p w14:paraId="0E97C28E" w14:textId="77777777" w:rsidR="00A47C27" w:rsidRPr="007A2F92" w:rsidRDefault="00A47C27" w:rsidP="00C437D1">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C437D1">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C437D1">
        <w:tc>
          <w:tcPr>
            <w:tcW w:w="302" w:type="pct"/>
            <w:shd w:val="clear" w:color="auto" w:fill="auto"/>
          </w:tcPr>
          <w:p w14:paraId="794276D5" w14:textId="77777777" w:rsidR="00A47C27" w:rsidRPr="007A2F92" w:rsidRDefault="00A47C27" w:rsidP="00C437D1">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C437D1">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47C27" w:rsidRPr="007A2F92" w14:paraId="79F7C2DC" w14:textId="77777777" w:rsidTr="00C437D1">
        <w:tc>
          <w:tcPr>
            <w:tcW w:w="302" w:type="pct"/>
            <w:shd w:val="clear" w:color="auto" w:fill="auto"/>
          </w:tcPr>
          <w:p w14:paraId="41529F3D" w14:textId="77777777" w:rsidR="00A47C27" w:rsidRPr="007A2F92" w:rsidRDefault="00A47C27" w:rsidP="00C437D1">
            <w:pPr>
              <w:rPr>
                <w:sz w:val="18"/>
                <w:szCs w:val="18"/>
              </w:rPr>
            </w:pPr>
            <w:r w:rsidRPr="007A2F92">
              <w:rPr>
                <w:sz w:val="18"/>
                <w:szCs w:val="18"/>
              </w:rPr>
              <w:t>3</w:t>
            </w:r>
          </w:p>
        </w:tc>
        <w:tc>
          <w:tcPr>
            <w:tcW w:w="1160" w:type="pct"/>
            <w:shd w:val="clear" w:color="auto" w:fill="auto"/>
          </w:tcPr>
          <w:p w14:paraId="19B3B816"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C437D1">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C437D1">
        <w:tc>
          <w:tcPr>
            <w:tcW w:w="302" w:type="pct"/>
            <w:shd w:val="clear" w:color="auto" w:fill="auto"/>
          </w:tcPr>
          <w:p w14:paraId="30FB6803" w14:textId="77777777" w:rsidR="00A47C27" w:rsidRPr="007A2F92" w:rsidRDefault="00A47C27" w:rsidP="00C437D1">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C437D1">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C437D1">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C437D1">
        <w:tc>
          <w:tcPr>
            <w:tcW w:w="302" w:type="pct"/>
            <w:shd w:val="clear" w:color="auto" w:fill="auto"/>
          </w:tcPr>
          <w:p w14:paraId="23C9D885" w14:textId="77777777" w:rsidR="00A47C27" w:rsidRPr="007A2F92" w:rsidRDefault="00A47C27" w:rsidP="00C437D1">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C437D1">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C437D1">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C437D1">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C437D1">
        <w:tc>
          <w:tcPr>
            <w:tcW w:w="302" w:type="pct"/>
          </w:tcPr>
          <w:p w14:paraId="03253476" w14:textId="77777777" w:rsidR="00A47C27" w:rsidRPr="007A2F92" w:rsidRDefault="00A47C27" w:rsidP="00C437D1">
            <w:pPr>
              <w:rPr>
                <w:sz w:val="18"/>
                <w:szCs w:val="18"/>
              </w:rPr>
            </w:pPr>
            <w:r w:rsidRPr="007A2F92">
              <w:rPr>
                <w:sz w:val="18"/>
                <w:szCs w:val="18"/>
              </w:rPr>
              <w:t>6</w:t>
            </w:r>
          </w:p>
        </w:tc>
        <w:tc>
          <w:tcPr>
            <w:tcW w:w="1160" w:type="pct"/>
          </w:tcPr>
          <w:p w14:paraId="455A3E40" w14:textId="77777777" w:rsidR="00A47C27" w:rsidRPr="007A2F92" w:rsidRDefault="00A47C27" w:rsidP="00C437D1">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C437D1">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C437D1">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C437D1">
            <w:pPr>
              <w:rPr>
                <w:sz w:val="18"/>
                <w:szCs w:val="18"/>
              </w:rPr>
            </w:pPr>
            <w:r w:rsidRPr="007A2F92">
              <w:rPr>
                <w:sz w:val="18"/>
                <w:szCs w:val="18"/>
              </w:rPr>
              <w:t xml:space="preserve">увеличенное от </w:t>
            </w:r>
            <w:r w:rsidRPr="007A2F92">
              <w:rPr>
                <w:sz w:val="18"/>
                <w:szCs w:val="18"/>
              </w:rPr>
              <w:lastRenderedPageBreak/>
              <w:t>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lastRenderedPageBreak/>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w:t>
      </w:r>
      <w:r w:rsidR="00070029" w:rsidRPr="00157C86">
        <w:rPr>
          <w:bCs/>
        </w:rPr>
        <w:lastRenderedPageBreak/>
        <w:t xml:space="preserve">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w:t>
      </w:r>
      <w:r w:rsidR="003E4B30" w:rsidRPr="00157C86">
        <w:rPr>
          <w:rFonts w:ascii="Times New Roman" w:hAnsi="Times New Roman" w:cs="Times New Roman"/>
          <w:b w:val="0"/>
          <w:bCs w:val="0"/>
        </w:rPr>
        <w:lastRenderedPageBreak/>
        <w:t xml:space="preserve">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 xml:space="preserve">акупки вправе привлечь к исполнению договора соисполнителей (субподрядчиков) в случае, если это допускается положениями Гражданского кодекса </w:t>
      </w:r>
      <w:r w:rsidR="002D316B" w:rsidRPr="00157C86">
        <w:lastRenderedPageBreak/>
        <w:t>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lastRenderedPageBreak/>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61BFD3F0" w14:textId="52348BDA" w:rsidR="00457E49" w:rsidRPr="00157C86" w:rsidRDefault="00515C0D" w:rsidP="00457E49">
      <w:pPr>
        <w:pStyle w:val="Style23"/>
        <w:widowControl/>
        <w:tabs>
          <w:tab w:val="left" w:pos="426"/>
        </w:tabs>
        <w:spacing w:line="240" w:lineRule="auto"/>
        <w:ind w:firstLine="0"/>
        <w:rPr>
          <w:u w:val="single"/>
        </w:rPr>
      </w:pPr>
      <w:r w:rsidRPr="00F763EC">
        <w:t>3</w:t>
      </w:r>
      <w:r w:rsidR="00457E49" w:rsidRPr="00F763EC">
        <w:t xml:space="preserve">) ведомость единичных расценок </w:t>
      </w:r>
      <w:r w:rsidR="009C3483" w:rsidRPr="00F763EC">
        <w:t>работ</w:t>
      </w:r>
      <w:r w:rsidR="00F763EC" w:rsidRPr="00F763EC">
        <w:t xml:space="preserve"> </w:t>
      </w:r>
      <w:r w:rsidR="00D3445E">
        <w:t>(стоимость нормо-часа)</w:t>
      </w:r>
      <w:r w:rsidR="00D3445E">
        <w:t xml:space="preserve"> </w:t>
      </w:r>
      <w:r w:rsidR="00457E49" w:rsidRPr="00F763EC">
        <w:t>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w:t>
      </w:r>
      <w:bookmarkStart w:id="71" w:name="_GoBack"/>
      <w:bookmarkEnd w:id="71"/>
      <w:r w:rsidR="00457E49" w:rsidRPr="00F763EC">
        <w:t xml:space="preserve">ие о предоставлении расчета указано в Приложении №1 «Техническое задание»). </w:t>
      </w:r>
      <w:r w:rsidR="00F763EC" w:rsidRPr="00F763EC">
        <w:t xml:space="preserve">Данные документы формируются с применением тендерного снижения относительно стоимости единичной расценки (нормо-час </w:t>
      </w:r>
      <w:r w:rsidR="00F763EC" w:rsidRPr="00F763EC">
        <w:lastRenderedPageBreak/>
        <w:t>при выполнении работ по ТО и ТР), указанной в Приложении №1 «Техническое задание»</w:t>
      </w:r>
      <w:r w:rsidR="00457E49" w:rsidRPr="00F763EC">
        <w:t>.</w:t>
      </w:r>
      <w:r w:rsidR="009D4ECD" w:rsidRPr="00F763EC">
        <w:t xml:space="preserve"> </w:t>
      </w:r>
      <w:r w:rsidR="009D4ECD" w:rsidRPr="00F763EC">
        <w:rPr>
          <w:b/>
          <w:u w:val="single"/>
        </w:rPr>
        <w:t>При этом НМЦ является неизменной и не подлежит снижению, тендерное снижение применяется</w:t>
      </w:r>
      <w:r w:rsidR="008E4493" w:rsidRPr="00F763EC">
        <w:rPr>
          <w:b/>
          <w:u w:val="single"/>
        </w:rPr>
        <w:t xml:space="preserve"> к стоимости единичных расценок;</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lastRenderedPageBreak/>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7F844324" w:rsidR="00B913F5" w:rsidRPr="008D70C2"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w:t>
      </w:r>
      <w:r w:rsidRPr="008D70C2">
        <w:t xml:space="preserve">перечне и годовых объемах выполнения аналогичных договоров по форме и в соответствии с инструкциями, приведенными в настоящей Документации, </w:t>
      </w:r>
      <w:r w:rsidRPr="008D70C2">
        <w:rPr>
          <w:bCs/>
          <w:i/>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8D70C2">
        <w:t>справку о материально-технических</w:t>
      </w:r>
      <w:r w:rsidRPr="00157C86">
        <w:t xml:space="preserve">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lastRenderedPageBreak/>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8D70C2"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8D70C2">
        <w:t xml:space="preserve">к настоящей Документации, за непредоставление которых заявка Участника отклоняется </w:t>
      </w:r>
      <w:r w:rsidR="00AE667C" w:rsidRPr="008D70C2">
        <w:br/>
      </w:r>
      <w:r w:rsidRPr="008D70C2">
        <w:t>по осн</w:t>
      </w:r>
      <w:r w:rsidR="00353419" w:rsidRPr="008D70C2">
        <w:t>ованиям, указанным в п. 2.11.2.</w:t>
      </w:r>
      <w:r w:rsidR="00460079" w:rsidRPr="008D70C2">
        <w:t>10</w:t>
      </w:r>
      <w:r w:rsidRPr="008D70C2">
        <w:t>. Документации:</w:t>
      </w:r>
    </w:p>
    <w:p w14:paraId="56C5CD21" w14:textId="6AC4CF74" w:rsidR="00B913F5" w:rsidRPr="008D70C2" w:rsidRDefault="00B913F5" w:rsidP="009036C7">
      <w:pPr>
        <w:pStyle w:val="Times12"/>
        <w:widowControl w:val="0"/>
        <w:numPr>
          <w:ilvl w:val="0"/>
          <w:numId w:val="43"/>
        </w:numPr>
        <w:tabs>
          <w:tab w:val="left" w:pos="142"/>
          <w:tab w:val="left" w:pos="426"/>
        </w:tabs>
        <w:ind w:left="0" w:firstLine="0"/>
        <w:rPr>
          <w:szCs w:val="24"/>
        </w:rPr>
      </w:pPr>
      <w:r w:rsidRPr="008D70C2">
        <w:rPr>
          <w:szCs w:val="24"/>
        </w:rPr>
        <w:t xml:space="preserve">документы по охране труда в соответствии с перечнем Регламента </w:t>
      </w:r>
      <w:r w:rsidR="009036C7" w:rsidRPr="008D70C2">
        <w:rPr>
          <w:szCs w:val="24"/>
        </w:rPr>
        <w:t xml:space="preserve">оформления допуска и аттестации к выполнению работ на объектах и в охранных зонах </w:t>
      </w:r>
      <w:r w:rsidR="008D70C2" w:rsidRPr="008D70C2">
        <w:rPr>
          <w:szCs w:val="24"/>
        </w:rPr>
        <w:t>ПАО «Россети Московский регион»</w:t>
      </w:r>
      <w:r w:rsidRPr="008D70C2">
        <w:rPr>
          <w:szCs w:val="24"/>
        </w:rPr>
        <w:t>, в т.ч. и для привлекаемых Участником основных субподрядчиков/соисполнителей (</w:t>
      </w:r>
      <w:r w:rsidRPr="008D70C2">
        <w:rPr>
          <w:b/>
          <w:szCs w:val="24"/>
        </w:rPr>
        <w:t>при наличии данного требования в Техническом задании – Приложение №1 к настоящей Документации</w:t>
      </w:r>
      <w:r w:rsidRPr="008D70C2">
        <w:rPr>
          <w:szCs w:val="24"/>
        </w:rPr>
        <w:t xml:space="preserve">) </w:t>
      </w:r>
      <w:r w:rsidRPr="008D70C2">
        <w:t>(</w:t>
      </w:r>
      <w:r w:rsidRPr="008D70C2">
        <w:rPr>
          <w:i/>
        </w:rPr>
        <w:t>при закупках на поставку ТМЦ</w:t>
      </w:r>
      <w:r w:rsidRPr="008D70C2">
        <w:t xml:space="preserve"> </w:t>
      </w:r>
      <w:r w:rsidRPr="008D70C2">
        <w:rPr>
          <w:i/>
        </w:rPr>
        <w:t>данное требование применяется в случае наличия в техническом задании дополнительных услуг: шеф-монтаж/надзор и т. п.)</w:t>
      </w:r>
      <w:r w:rsidRPr="008D70C2">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w:t>
      </w:r>
      <w:r w:rsidRPr="00157C86">
        <w:lastRenderedPageBreak/>
        <w:t>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 xml:space="preserve">окончания срока подачи заявок на участие в </w:t>
      </w:r>
      <w:r w:rsidR="00340B6B" w:rsidRPr="00157C86">
        <w:rPr>
          <w:szCs w:val="24"/>
        </w:rPr>
        <w:lastRenderedPageBreak/>
        <w:t>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w:t>
      </w:r>
      <w:r w:rsidRPr="00157C86">
        <w:rPr>
          <w:szCs w:val="24"/>
        </w:rPr>
        <w:lastRenderedPageBreak/>
        <w:t xml:space="preserve">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1B577EA4"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 xml:space="preserve">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w:t>
      </w:r>
      <w:r w:rsidRPr="00157C86">
        <w:lastRenderedPageBreak/>
        <w:t>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33FC7433"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Pr="00157C86">
        <w:t xml:space="preserve">объем работ/услуг по договору субподряда превышает 5% от общего объема работ/услуг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lastRenderedPageBreak/>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Цену следует указывать в формате ХХХ ХХХ ХХХ,ХХ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77777777" w:rsidR="009A0680" w:rsidRPr="00157C86" w:rsidRDefault="009A0680" w:rsidP="0085314F">
      <w:pPr>
        <w:pStyle w:val="affffb"/>
        <w:tabs>
          <w:tab w:val="clear" w:pos="2520"/>
          <w:tab w:val="left" w:pos="142"/>
        </w:tabs>
        <w:ind w:left="0" w:firstLine="0"/>
        <w:rPr>
          <w:sz w:val="20"/>
          <w:szCs w:val="20"/>
        </w:rPr>
      </w:pPr>
      <w:r w:rsidRPr="00157C86">
        <w:rPr>
          <w:sz w:val="20"/>
          <w:szCs w:val="20"/>
        </w:rPr>
        <w:lastRenderedPageBreak/>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611A1521" w:rsidR="007C08A2" w:rsidRDefault="007C08A2" w:rsidP="00886B47">
      <w:pPr>
        <w:rPr>
          <w:sz w:val="20"/>
          <w:szCs w:val="20"/>
        </w:rPr>
      </w:pPr>
    </w:p>
    <w:p w14:paraId="40A98CD2" w14:textId="2AB54623" w:rsidR="008D70C2" w:rsidRDefault="008D70C2" w:rsidP="00886B47">
      <w:pPr>
        <w:rPr>
          <w:sz w:val="20"/>
          <w:szCs w:val="20"/>
        </w:rPr>
      </w:pPr>
    </w:p>
    <w:p w14:paraId="075087AE" w14:textId="3771E552" w:rsidR="008D70C2" w:rsidRDefault="008D70C2" w:rsidP="00886B47">
      <w:pPr>
        <w:rPr>
          <w:sz w:val="20"/>
          <w:szCs w:val="20"/>
        </w:rPr>
      </w:pPr>
    </w:p>
    <w:p w14:paraId="27773CBA" w14:textId="24617F6B" w:rsidR="008D70C2" w:rsidRDefault="008D70C2" w:rsidP="00886B47">
      <w:pPr>
        <w:rPr>
          <w:sz w:val="20"/>
          <w:szCs w:val="20"/>
        </w:rPr>
      </w:pPr>
    </w:p>
    <w:p w14:paraId="4B61E929" w14:textId="063ABA11" w:rsidR="008D70C2" w:rsidRDefault="008D70C2" w:rsidP="00886B47">
      <w:pPr>
        <w:rPr>
          <w:sz w:val="20"/>
          <w:szCs w:val="20"/>
        </w:rPr>
      </w:pPr>
    </w:p>
    <w:p w14:paraId="1600CE6F" w14:textId="37FC2AE7" w:rsidR="008D70C2" w:rsidRDefault="008D70C2" w:rsidP="00886B47">
      <w:pPr>
        <w:rPr>
          <w:sz w:val="20"/>
          <w:szCs w:val="20"/>
        </w:rPr>
      </w:pPr>
    </w:p>
    <w:p w14:paraId="6006AAB2" w14:textId="7ACF5324" w:rsidR="008D70C2" w:rsidRDefault="008D70C2" w:rsidP="00886B47">
      <w:pPr>
        <w:rPr>
          <w:sz w:val="20"/>
          <w:szCs w:val="20"/>
        </w:rPr>
      </w:pPr>
    </w:p>
    <w:p w14:paraId="7EB57C2B" w14:textId="136973A3" w:rsidR="008D70C2" w:rsidRDefault="008D70C2" w:rsidP="00886B47">
      <w:pPr>
        <w:rPr>
          <w:sz w:val="20"/>
          <w:szCs w:val="20"/>
        </w:rPr>
      </w:pPr>
    </w:p>
    <w:p w14:paraId="4F85EAFD" w14:textId="5F94BD48" w:rsidR="008D70C2" w:rsidRDefault="008D70C2" w:rsidP="00886B47">
      <w:pPr>
        <w:rPr>
          <w:sz w:val="20"/>
          <w:szCs w:val="20"/>
        </w:rPr>
      </w:pPr>
    </w:p>
    <w:p w14:paraId="682E5709" w14:textId="54CDD2FA" w:rsidR="008D70C2" w:rsidRDefault="008D70C2" w:rsidP="00886B47">
      <w:pPr>
        <w:rPr>
          <w:sz w:val="20"/>
          <w:szCs w:val="20"/>
        </w:rPr>
      </w:pPr>
    </w:p>
    <w:p w14:paraId="7723B16F" w14:textId="2F5AEFC1" w:rsidR="008D70C2" w:rsidRDefault="008D70C2" w:rsidP="00886B47">
      <w:pPr>
        <w:rPr>
          <w:sz w:val="20"/>
          <w:szCs w:val="20"/>
        </w:rPr>
      </w:pPr>
    </w:p>
    <w:p w14:paraId="4EAC7F7A" w14:textId="4AA34648" w:rsidR="008D70C2" w:rsidRDefault="008D70C2" w:rsidP="00886B47">
      <w:pPr>
        <w:rPr>
          <w:sz w:val="20"/>
          <w:szCs w:val="20"/>
        </w:rPr>
      </w:pPr>
    </w:p>
    <w:p w14:paraId="74CC25A0" w14:textId="56CC536D" w:rsidR="008D70C2" w:rsidRDefault="008D70C2" w:rsidP="00886B47">
      <w:pPr>
        <w:rPr>
          <w:sz w:val="20"/>
          <w:szCs w:val="20"/>
        </w:rPr>
      </w:pPr>
    </w:p>
    <w:p w14:paraId="77A95070" w14:textId="357FE2B5" w:rsidR="008D70C2" w:rsidRDefault="008D70C2" w:rsidP="00886B47">
      <w:pPr>
        <w:rPr>
          <w:sz w:val="20"/>
          <w:szCs w:val="20"/>
        </w:rPr>
      </w:pPr>
    </w:p>
    <w:p w14:paraId="062903B6" w14:textId="6E801B4E" w:rsidR="008D70C2" w:rsidRDefault="008D70C2" w:rsidP="00886B47">
      <w:pPr>
        <w:rPr>
          <w:sz w:val="20"/>
          <w:szCs w:val="20"/>
        </w:rPr>
      </w:pPr>
    </w:p>
    <w:p w14:paraId="43A47666" w14:textId="175EF2A9" w:rsidR="008D70C2" w:rsidRDefault="008D70C2" w:rsidP="00886B47">
      <w:pPr>
        <w:rPr>
          <w:sz w:val="20"/>
          <w:szCs w:val="20"/>
        </w:rPr>
      </w:pPr>
    </w:p>
    <w:p w14:paraId="308FFB70" w14:textId="1EADBA73" w:rsidR="008D70C2" w:rsidRDefault="008D70C2" w:rsidP="00886B47">
      <w:pPr>
        <w:rPr>
          <w:sz w:val="20"/>
          <w:szCs w:val="20"/>
        </w:rPr>
      </w:pPr>
    </w:p>
    <w:p w14:paraId="09D6A18D" w14:textId="0A00548D" w:rsidR="008D70C2" w:rsidRDefault="008D70C2" w:rsidP="00886B47">
      <w:pPr>
        <w:rPr>
          <w:sz w:val="20"/>
          <w:szCs w:val="20"/>
        </w:rPr>
      </w:pPr>
    </w:p>
    <w:p w14:paraId="49B84CC9" w14:textId="3E669143" w:rsidR="008D70C2" w:rsidRDefault="008D70C2" w:rsidP="00886B47">
      <w:pPr>
        <w:rPr>
          <w:sz w:val="20"/>
          <w:szCs w:val="20"/>
        </w:rPr>
      </w:pPr>
    </w:p>
    <w:p w14:paraId="7FDF93CC" w14:textId="3F35FEDB" w:rsidR="008D70C2" w:rsidRDefault="008D70C2" w:rsidP="00886B47">
      <w:pPr>
        <w:rPr>
          <w:sz w:val="20"/>
          <w:szCs w:val="20"/>
        </w:rPr>
      </w:pPr>
    </w:p>
    <w:p w14:paraId="157EFA3E" w14:textId="4352D877" w:rsidR="008D70C2" w:rsidRDefault="008D70C2" w:rsidP="00886B47">
      <w:pPr>
        <w:rPr>
          <w:sz w:val="20"/>
          <w:szCs w:val="20"/>
        </w:rPr>
      </w:pPr>
    </w:p>
    <w:p w14:paraId="5C47330E" w14:textId="327E9A85" w:rsidR="008D70C2" w:rsidRDefault="008D70C2" w:rsidP="00886B47">
      <w:pPr>
        <w:rPr>
          <w:sz w:val="20"/>
          <w:szCs w:val="20"/>
        </w:rPr>
      </w:pPr>
    </w:p>
    <w:p w14:paraId="3DFAB283" w14:textId="559F2F65" w:rsidR="008D70C2" w:rsidRDefault="008D70C2" w:rsidP="00886B47">
      <w:pPr>
        <w:rPr>
          <w:sz w:val="20"/>
          <w:szCs w:val="20"/>
        </w:rPr>
      </w:pPr>
    </w:p>
    <w:p w14:paraId="56EA0D6E" w14:textId="6C1229B2" w:rsidR="008D70C2" w:rsidRDefault="008D70C2" w:rsidP="00886B47">
      <w:pPr>
        <w:rPr>
          <w:sz w:val="20"/>
          <w:szCs w:val="20"/>
        </w:rPr>
      </w:pPr>
    </w:p>
    <w:p w14:paraId="0FD691B8" w14:textId="35A103A8" w:rsidR="008D70C2" w:rsidRDefault="008D70C2" w:rsidP="00886B47">
      <w:pPr>
        <w:rPr>
          <w:sz w:val="20"/>
          <w:szCs w:val="20"/>
        </w:rPr>
      </w:pPr>
    </w:p>
    <w:p w14:paraId="7D160644" w14:textId="50FB4E6C" w:rsidR="008D70C2" w:rsidRDefault="008D70C2" w:rsidP="00886B47">
      <w:pPr>
        <w:rPr>
          <w:sz w:val="20"/>
          <w:szCs w:val="20"/>
        </w:rPr>
      </w:pPr>
    </w:p>
    <w:p w14:paraId="53FC587B" w14:textId="12DB38F5" w:rsidR="008D70C2" w:rsidRDefault="008D70C2" w:rsidP="00886B47">
      <w:pPr>
        <w:rPr>
          <w:sz w:val="20"/>
          <w:szCs w:val="20"/>
        </w:rPr>
      </w:pPr>
    </w:p>
    <w:p w14:paraId="7F24D369" w14:textId="42CF5D21" w:rsidR="008D70C2" w:rsidRDefault="008D70C2" w:rsidP="00886B47">
      <w:pPr>
        <w:rPr>
          <w:sz w:val="20"/>
          <w:szCs w:val="20"/>
        </w:rPr>
      </w:pPr>
    </w:p>
    <w:p w14:paraId="283489BD" w14:textId="0294EDD5" w:rsidR="008D70C2" w:rsidRDefault="008D70C2" w:rsidP="00886B47">
      <w:pPr>
        <w:rPr>
          <w:sz w:val="20"/>
          <w:szCs w:val="20"/>
        </w:rPr>
      </w:pPr>
    </w:p>
    <w:p w14:paraId="2674B383" w14:textId="661765BB" w:rsidR="008D70C2" w:rsidRDefault="008D70C2" w:rsidP="00886B47">
      <w:pPr>
        <w:rPr>
          <w:sz w:val="20"/>
          <w:szCs w:val="20"/>
        </w:rPr>
      </w:pPr>
    </w:p>
    <w:p w14:paraId="2AA6B02B" w14:textId="57C1376A" w:rsidR="008D70C2" w:rsidRDefault="008D70C2" w:rsidP="00886B47">
      <w:pPr>
        <w:rPr>
          <w:sz w:val="20"/>
          <w:szCs w:val="20"/>
        </w:rPr>
      </w:pPr>
    </w:p>
    <w:p w14:paraId="2A77B686" w14:textId="4DA2046D" w:rsidR="008D70C2" w:rsidRDefault="008D70C2" w:rsidP="00886B47">
      <w:pPr>
        <w:rPr>
          <w:sz w:val="20"/>
          <w:szCs w:val="20"/>
        </w:rPr>
      </w:pPr>
    </w:p>
    <w:p w14:paraId="5B90A9F4" w14:textId="57D4E61B" w:rsidR="008D70C2" w:rsidRDefault="008D70C2" w:rsidP="00886B47">
      <w:pPr>
        <w:rPr>
          <w:sz w:val="20"/>
          <w:szCs w:val="20"/>
        </w:rPr>
      </w:pPr>
    </w:p>
    <w:p w14:paraId="1D8C8C4D" w14:textId="33EF2E6E" w:rsidR="008D70C2" w:rsidRDefault="008D70C2" w:rsidP="00886B47">
      <w:pPr>
        <w:rPr>
          <w:sz w:val="20"/>
          <w:szCs w:val="20"/>
        </w:rPr>
      </w:pPr>
    </w:p>
    <w:p w14:paraId="79D4FE3C" w14:textId="7B2A408D" w:rsidR="008D70C2" w:rsidRDefault="008D70C2" w:rsidP="00886B47">
      <w:pPr>
        <w:rPr>
          <w:sz w:val="20"/>
          <w:szCs w:val="20"/>
        </w:rPr>
      </w:pPr>
    </w:p>
    <w:p w14:paraId="1EFB4BB3" w14:textId="2993C9DA" w:rsidR="008D70C2" w:rsidRDefault="008D70C2" w:rsidP="00886B47">
      <w:pPr>
        <w:rPr>
          <w:sz w:val="20"/>
          <w:szCs w:val="20"/>
        </w:rPr>
      </w:pPr>
    </w:p>
    <w:p w14:paraId="25B37009" w14:textId="6FDDD9D1" w:rsidR="008D70C2" w:rsidRDefault="008D70C2" w:rsidP="00886B47">
      <w:pPr>
        <w:rPr>
          <w:sz w:val="20"/>
          <w:szCs w:val="20"/>
        </w:rPr>
      </w:pPr>
    </w:p>
    <w:p w14:paraId="2CFA0AE2" w14:textId="0F803F92" w:rsidR="008D70C2" w:rsidRDefault="008D70C2" w:rsidP="00886B47">
      <w:pPr>
        <w:rPr>
          <w:sz w:val="20"/>
          <w:szCs w:val="20"/>
        </w:rPr>
      </w:pPr>
    </w:p>
    <w:p w14:paraId="461371BF" w14:textId="72FF7E95" w:rsidR="008D70C2" w:rsidRDefault="008D70C2" w:rsidP="00886B47">
      <w:pPr>
        <w:rPr>
          <w:sz w:val="20"/>
          <w:szCs w:val="20"/>
        </w:rPr>
      </w:pPr>
    </w:p>
    <w:p w14:paraId="4EA7FDEF" w14:textId="1DC59191" w:rsidR="008D70C2" w:rsidRDefault="008D70C2" w:rsidP="00886B47">
      <w:pPr>
        <w:rPr>
          <w:sz w:val="20"/>
          <w:szCs w:val="20"/>
        </w:rPr>
      </w:pPr>
    </w:p>
    <w:p w14:paraId="3F6E360D" w14:textId="021C6A6A" w:rsidR="008D70C2" w:rsidRDefault="008D70C2" w:rsidP="00886B47">
      <w:pPr>
        <w:rPr>
          <w:sz w:val="20"/>
          <w:szCs w:val="20"/>
        </w:rPr>
      </w:pPr>
    </w:p>
    <w:p w14:paraId="172B283F" w14:textId="6DB3B428" w:rsidR="008D70C2" w:rsidRDefault="008D70C2" w:rsidP="00886B47">
      <w:pPr>
        <w:rPr>
          <w:sz w:val="20"/>
          <w:szCs w:val="20"/>
        </w:rPr>
      </w:pPr>
    </w:p>
    <w:p w14:paraId="22134703" w14:textId="589807E5" w:rsidR="008D70C2" w:rsidRDefault="008D70C2" w:rsidP="00886B47">
      <w:pPr>
        <w:rPr>
          <w:sz w:val="20"/>
          <w:szCs w:val="20"/>
        </w:rPr>
      </w:pPr>
    </w:p>
    <w:p w14:paraId="5B73B2CF" w14:textId="009F8825" w:rsidR="008D70C2" w:rsidRDefault="008D70C2" w:rsidP="00886B47">
      <w:pPr>
        <w:rPr>
          <w:sz w:val="20"/>
          <w:szCs w:val="20"/>
        </w:rPr>
      </w:pPr>
    </w:p>
    <w:p w14:paraId="033697DC" w14:textId="606C9109" w:rsidR="008D70C2" w:rsidRDefault="008D70C2" w:rsidP="00886B47">
      <w:pPr>
        <w:rPr>
          <w:sz w:val="20"/>
          <w:szCs w:val="20"/>
        </w:rPr>
      </w:pPr>
    </w:p>
    <w:p w14:paraId="400501DD" w14:textId="1B25429F" w:rsidR="008D70C2" w:rsidRDefault="008D70C2" w:rsidP="00886B47">
      <w:pPr>
        <w:rPr>
          <w:sz w:val="20"/>
          <w:szCs w:val="20"/>
        </w:rPr>
      </w:pPr>
    </w:p>
    <w:p w14:paraId="7F797E3D" w14:textId="72ECD801" w:rsidR="008D70C2" w:rsidRDefault="008D70C2" w:rsidP="00886B47">
      <w:pPr>
        <w:rPr>
          <w:sz w:val="20"/>
          <w:szCs w:val="20"/>
        </w:rPr>
      </w:pPr>
    </w:p>
    <w:p w14:paraId="0327834C" w14:textId="1DE4A180" w:rsidR="008D70C2" w:rsidRDefault="008D70C2" w:rsidP="00886B47">
      <w:pPr>
        <w:rPr>
          <w:sz w:val="20"/>
          <w:szCs w:val="20"/>
        </w:rPr>
      </w:pPr>
    </w:p>
    <w:p w14:paraId="67146964" w14:textId="151C1386" w:rsidR="008D70C2" w:rsidRDefault="008D70C2" w:rsidP="00886B47">
      <w:pPr>
        <w:rPr>
          <w:sz w:val="20"/>
          <w:szCs w:val="20"/>
        </w:rPr>
      </w:pPr>
    </w:p>
    <w:p w14:paraId="7125A842" w14:textId="4CB4EF1A" w:rsidR="008D70C2" w:rsidRDefault="008D70C2" w:rsidP="00886B47">
      <w:pPr>
        <w:rPr>
          <w:sz w:val="20"/>
          <w:szCs w:val="20"/>
        </w:rPr>
      </w:pPr>
    </w:p>
    <w:p w14:paraId="54458D7D" w14:textId="77777777" w:rsidR="008D70C2" w:rsidRPr="00157C86" w:rsidRDefault="008D70C2" w:rsidP="00886B47">
      <w:pPr>
        <w:rPr>
          <w:sz w:val="20"/>
          <w:szCs w:val="20"/>
        </w:rPr>
      </w:pPr>
    </w:p>
    <w:p w14:paraId="2BEC2F1A" w14:textId="7861FF8A" w:rsidR="002706F3" w:rsidRDefault="002706F3" w:rsidP="006B0779">
      <w:pPr>
        <w:spacing w:after="0"/>
        <w:jc w:val="left"/>
        <w:rPr>
          <w:b/>
        </w:rPr>
      </w:pPr>
      <w:bookmarkStart w:id="125" w:name="_Hlt22846931"/>
      <w:bookmarkEnd w:id="125"/>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8849DF"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8379881"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 xml:space="preserve">План распределения выполнения объемов работ/услуг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 xml:space="preserve">План распределения выполнения объемов работ/услуг </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bookmarkEnd w:id="173"/>
    <w:bookmarkEnd w:id="183"/>
    <w:p w14:paraId="596E16CC" w14:textId="1A6414A0" w:rsidR="00F77DA9" w:rsidRPr="00157C86" w:rsidRDefault="00F77DA9" w:rsidP="00F77DA9">
      <w:pPr>
        <w:rPr>
          <w:sz w:val="20"/>
          <w:szCs w:val="20"/>
        </w:rPr>
      </w:pPr>
    </w:p>
    <w:p w14:paraId="6F6D7E40" w14:textId="77777777" w:rsidR="00F77DA9" w:rsidRPr="00157C86" w:rsidRDefault="00F77DA9" w:rsidP="00886B47">
      <w:pPr>
        <w:rPr>
          <w:sz w:val="20"/>
        </w:rPr>
        <w:sectPr w:rsidR="00F77DA9" w:rsidRPr="00157C86" w:rsidSect="004A6836">
          <w:footerReference w:type="first" r:id="rId16"/>
          <w:footnotePr>
            <w:numRestart w:val="eachPage"/>
          </w:footnotePr>
          <w:type w:val="nextColumn"/>
          <w:pgSz w:w="11909" w:h="16834" w:code="9"/>
          <w:pgMar w:top="1134" w:right="1134" w:bottom="1134" w:left="1134" w:header="720" w:footer="567" w:gutter="0"/>
          <w:cols w:space="60"/>
          <w:noEndnote/>
          <w:docGrid w:linePitch="299"/>
        </w:sectPr>
      </w:pPr>
    </w:p>
    <w:p w14:paraId="56915DE7" w14:textId="1A2ED8C3" w:rsidR="003956D2" w:rsidRPr="008D70C2" w:rsidRDefault="003956D2" w:rsidP="003956D2">
      <w:pPr>
        <w:rPr>
          <w:b/>
        </w:rPr>
      </w:pPr>
      <w:r w:rsidRPr="008D70C2">
        <w:rPr>
          <w:b/>
        </w:rPr>
        <w:lastRenderedPageBreak/>
        <w:t>Форма</w:t>
      </w:r>
      <w:r w:rsidR="00A80C7A" w:rsidRPr="008D70C2">
        <w:rPr>
          <w:b/>
        </w:rPr>
        <w:t xml:space="preserve"> </w:t>
      </w:r>
    </w:p>
    <w:p w14:paraId="21CC3C1D" w14:textId="77777777" w:rsidR="003956D2" w:rsidRPr="008D70C2" w:rsidRDefault="003956D2" w:rsidP="003956D2">
      <w:pPr>
        <w:rPr>
          <w:b/>
        </w:rPr>
      </w:pPr>
      <w:r w:rsidRPr="008D70C2">
        <w:rPr>
          <w:b/>
        </w:rPr>
        <w:t>Приложение № ___ к Заявке на участие</w:t>
      </w:r>
    </w:p>
    <w:p w14:paraId="332AEC2B" w14:textId="138A014B" w:rsidR="003956D2" w:rsidRPr="008D70C2" w:rsidRDefault="003956D2" w:rsidP="003956D2">
      <w:pPr>
        <w:rPr>
          <w:b/>
        </w:rPr>
      </w:pPr>
      <w:r w:rsidRPr="008D70C2">
        <w:rPr>
          <w:b/>
        </w:rPr>
        <w:t>от «____»</w:t>
      </w:r>
      <w:r w:rsidR="004A6836" w:rsidRPr="008D70C2">
        <w:rPr>
          <w:b/>
        </w:rPr>
        <w:t xml:space="preserve"> </w:t>
      </w:r>
      <w:r w:rsidRPr="008D70C2">
        <w:rPr>
          <w:b/>
        </w:rPr>
        <w:t>_____________ г. №__________</w:t>
      </w:r>
    </w:p>
    <w:p w14:paraId="10B2F9FA" w14:textId="77777777" w:rsidR="003956D2" w:rsidRPr="008D70C2" w:rsidRDefault="003956D2" w:rsidP="003956D2"/>
    <w:p w14:paraId="3D2CA2D1" w14:textId="77777777" w:rsidR="003956D2" w:rsidRPr="008D70C2" w:rsidRDefault="003956D2" w:rsidP="003956D2">
      <w:pPr>
        <w:jc w:val="center"/>
        <w:rPr>
          <w:b/>
        </w:rPr>
      </w:pPr>
      <w:r w:rsidRPr="008D70C2">
        <w:rPr>
          <w:b/>
        </w:rPr>
        <w:t>Ведомость единичных расценок работ, услуг</w:t>
      </w:r>
    </w:p>
    <w:p w14:paraId="746F1233" w14:textId="77777777" w:rsidR="003956D2" w:rsidRPr="008D70C2" w:rsidRDefault="003956D2" w:rsidP="003956D2"/>
    <w:p w14:paraId="641A2C68" w14:textId="77777777" w:rsidR="003956D2" w:rsidRPr="008D70C2" w:rsidRDefault="00F77DA9" w:rsidP="003956D2">
      <w:r w:rsidRPr="008D70C2">
        <w:t>Н</w:t>
      </w:r>
      <w:r w:rsidR="003956D2" w:rsidRPr="008D70C2">
        <w:t xml:space="preserve">аименование закупки _______________________________________ </w:t>
      </w:r>
      <w:r w:rsidRPr="008D70C2">
        <w:t>*</w:t>
      </w:r>
    </w:p>
    <w:p w14:paraId="5B26719D" w14:textId="77777777" w:rsidR="003956D2" w:rsidRPr="008D70C2" w:rsidRDefault="003956D2" w:rsidP="003956D2">
      <w:r w:rsidRPr="008D70C2">
        <w:t>Лот ___</w:t>
      </w:r>
    </w:p>
    <w:p w14:paraId="6CE17A16" w14:textId="77777777" w:rsidR="003956D2" w:rsidRPr="008D70C2" w:rsidRDefault="003956D2" w:rsidP="003956D2">
      <w:r w:rsidRPr="008D70C2">
        <w:t xml:space="preserve">Участник закупки: ________________________________ </w:t>
      </w:r>
      <w:r w:rsidR="00F77DA9" w:rsidRPr="008D70C2">
        <w:t>*</w:t>
      </w:r>
    </w:p>
    <w:p w14:paraId="211586F8" w14:textId="77777777" w:rsidR="003956D2" w:rsidRPr="008D70C2" w:rsidRDefault="003956D2" w:rsidP="003956D2"/>
    <w:p w14:paraId="51E79E00" w14:textId="4DFED3D7" w:rsidR="003956D2" w:rsidRPr="008D70C2" w:rsidRDefault="003956D2" w:rsidP="003956D2"/>
    <w:tbl>
      <w:tblPr>
        <w:tblW w:w="4889" w:type="pct"/>
        <w:tblInd w:w="108" w:type="dxa"/>
        <w:tblLook w:val="01E0" w:firstRow="1" w:lastRow="1" w:firstColumn="1" w:lastColumn="1" w:noHBand="0" w:noVBand="0"/>
      </w:tblPr>
      <w:tblGrid>
        <w:gridCol w:w="3960"/>
        <w:gridCol w:w="1002"/>
        <w:gridCol w:w="4676"/>
      </w:tblGrid>
      <w:tr w:rsidR="004A6836" w:rsidRPr="008D70C2" w14:paraId="63E3A837" w14:textId="77777777" w:rsidTr="00030AF9">
        <w:tc>
          <w:tcPr>
            <w:tcW w:w="2054" w:type="pct"/>
            <w:tcBorders>
              <w:bottom w:val="single" w:sz="4" w:space="0" w:color="auto"/>
            </w:tcBorders>
          </w:tcPr>
          <w:p w14:paraId="1C828C96" w14:textId="77777777" w:rsidR="004A6836" w:rsidRPr="008D70C2" w:rsidRDefault="004A6836" w:rsidP="00030AF9">
            <w:pPr>
              <w:keepNext/>
              <w:keepLines/>
              <w:widowControl w:val="0"/>
              <w:spacing w:after="0"/>
            </w:pPr>
          </w:p>
        </w:tc>
        <w:tc>
          <w:tcPr>
            <w:tcW w:w="520" w:type="pct"/>
          </w:tcPr>
          <w:p w14:paraId="57582444" w14:textId="77777777" w:rsidR="004A6836" w:rsidRPr="008D70C2" w:rsidRDefault="004A6836" w:rsidP="00030AF9">
            <w:pPr>
              <w:keepNext/>
              <w:keepLines/>
              <w:widowControl w:val="0"/>
              <w:spacing w:after="0"/>
            </w:pPr>
          </w:p>
        </w:tc>
        <w:tc>
          <w:tcPr>
            <w:tcW w:w="2426" w:type="pct"/>
            <w:tcBorders>
              <w:bottom w:val="single" w:sz="4" w:space="0" w:color="auto"/>
            </w:tcBorders>
          </w:tcPr>
          <w:p w14:paraId="6B74335F" w14:textId="77777777" w:rsidR="004A6836" w:rsidRPr="008D70C2" w:rsidRDefault="004A6836" w:rsidP="00030AF9">
            <w:pPr>
              <w:keepNext/>
              <w:keepLines/>
              <w:widowControl w:val="0"/>
              <w:spacing w:after="0"/>
            </w:pPr>
          </w:p>
        </w:tc>
      </w:tr>
      <w:tr w:rsidR="004A6836" w:rsidRPr="008D70C2" w14:paraId="4AD0F7C1" w14:textId="77777777" w:rsidTr="00030AF9">
        <w:tc>
          <w:tcPr>
            <w:tcW w:w="2054" w:type="pct"/>
            <w:tcBorders>
              <w:top w:val="single" w:sz="4" w:space="0" w:color="auto"/>
            </w:tcBorders>
          </w:tcPr>
          <w:p w14:paraId="2FB9249E" w14:textId="77777777" w:rsidR="004A6836" w:rsidRPr="008D70C2" w:rsidRDefault="004A6836" w:rsidP="00030AF9">
            <w:pPr>
              <w:keepNext/>
              <w:keepLines/>
              <w:widowControl w:val="0"/>
              <w:spacing w:after="0"/>
            </w:pPr>
            <w:r w:rsidRPr="008D70C2">
              <w:t>(подпись уполномоченного представителя)*</w:t>
            </w:r>
          </w:p>
        </w:tc>
        <w:tc>
          <w:tcPr>
            <w:tcW w:w="520" w:type="pct"/>
          </w:tcPr>
          <w:p w14:paraId="6CBE84AF" w14:textId="77777777" w:rsidR="004A6836" w:rsidRPr="008D70C2" w:rsidRDefault="004A6836" w:rsidP="00030AF9">
            <w:pPr>
              <w:keepNext/>
              <w:keepLines/>
              <w:widowControl w:val="0"/>
              <w:spacing w:after="0"/>
            </w:pPr>
          </w:p>
        </w:tc>
        <w:tc>
          <w:tcPr>
            <w:tcW w:w="2426" w:type="pct"/>
            <w:tcBorders>
              <w:top w:val="single" w:sz="4" w:space="0" w:color="auto"/>
            </w:tcBorders>
          </w:tcPr>
          <w:p w14:paraId="63F50BC2" w14:textId="77777777" w:rsidR="004A6836" w:rsidRPr="008D70C2" w:rsidRDefault="004A6836" w:rsidP="00030AF9">
            <w:pPr>
              <w:keepNext/>
              <w:keepLines/>
              <w:widowControl w:val="0"/>
              <w:spacing w:after="0"/>
            </w:pPr>
            <w:r w:rsidRPr="008D70C2">
              <w:t>(фамилия, имя, отчество подписавшего, должность)*</w:t>
            </w:r>
          </w:p>
        </w:tc>
      </w:tr>
    </w:tbl>
    <w:p w14:paraId="78076ED3" w14:textId="77777777" w:rsidR="004A6836" w:rsidRPr="008D70C2" w:rsidRDefault="004A6836" w:rsidP="004A6836">
      <w:pPr>
        <w:keepNext/>
        <w:keepLines/>
        <w:widowControl w:val="0"/>
        <w:spacing w:after="0"/>
      </w:pPr>
    </w:p>
    <w:p w14:paraId="4DBD7EA1" w14:textId="462AEE5E" w:rsidR="004A6836" w:rsidRPr="008D70C2" w:rsidRDefault="004A6836" w:rsidP="004A6836">
      <w:pPr>
        <w:keepNext/>
        <w:keepLines/>
        <w:widowControl w:val="0"/>
        <w:spacing w:after="0"/>
      </w:pPr>
      <w:r w:rsidRPr="008D70C2">
        <w:t>М.П.</w:t>
      </w:r>
    </w:p>
    <w:p w14:paraId="4411CC0D" w14:textId="6FC355BD" w:rsidR="004A6836" w:rsidRPr="008D70C2" w:rsidRDefault="004A6836" w:rsidP="003956D2"/>
    <w:p w14:paraId="33BD15D1" w14:textId="77FACAF7" w:rsidR="004A6836" w:rsidRPr="008D70C2" w:rsidRDefault="004A6836" w:rsidP="003956D2"/>
    <w:p w14:paraId="6B494FFA" w14:textId="77777777" w:rsidR="004A6836" w:rsidRPr="008D70C2" w:rsidRDefault="004A6836" w:rsidP="003956D2"/>
    <w:p w14:paraId="3DA551E6" w14:textId="77777777" w:rsidR="003956D2" w:rsidRPr="008D70C2" w:rsidRDefault="003956D2" w:rsidP="003956D2">
      <w:pPr>
        <w:rPr>
          <w:b/>
          <w:sz w:val="20"/>
          <w:szCs w:val="20"/>
        </w:rPr>
      </w:pPr>
      <w:r w:rsidRPr="008D70C2">
        <w:rPr>
          <w:b/>
          <w:sz w:val="20"/>
          <w:szCs w:val="20"/>
        </w:rPr>
        <w:t>Инструкции по заполнению</w:t>
      </w:r>
    </w:p>
    <w:p w14:paraId="0A43AD9D" w14:textId="77777777" w:rsidR="003956D2" w:rsidRPr="008D70C2" w:rsidRDefault="003956D2" w:rsidP="003956D2">
      <w:pPr>
        <w:rPr>
          <w:sz w:val="20"/>
        </w:rPr>
      </w:pPr>
      <w:r w:rsidRPr="008D70C2">
        <w:rPr>
          <w:sz w:val="20"/>
        </w:rPr>
        <w:t>Данные инструкции не следует воспроизводить в документах, подготовленных Участником.</w:t>
      </w:r>
    </w:p>
    <w:p w14:paraId="61681755" w14:textId="77777777" w:rsidR="003956D2" w:rsidRPr="008D70C2" w:rsidRDefault="003956D2" w:rsidP="003956D2">
      <w:pPr>
        <w:rPr>
          <w:sz w:val="20"/>
        </w:rPr>
      </w:pPr>
      <w:r w:rsidRPr="008D70C2">
        <w:rPr>
          <w:sz w:val="20"/>
        </w:rPr>
        <w:t>Участник закупки приводит номер и дату письма о подаче оферты, приложением к которому является данное коммерческое предложение.</w:t>
      </w:r>
    </w:p>
    <w:p w14:paraId="7153F3AA" w14:textId="77777777" w:rsidR="003956D2" w:rsidRPr="008D70C2" w:rsidRDefault="003956D2" w:rsidP="003956D2">
      <w:pPr>
        <w:rPr>
          <w:sz w:val="20"/>
        </w:rPr>
      </w:pPr>
      <w:r w:rsidRPr="008D70C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3CB7AE27" w14:textId="77777777" w:rsidR="003956D2" w:rsidRPr="008D70C2" w:rsidRDefault="003956D2" w:rsidP="003956D2">
      <w:pPr>
        <w:rPr>
          <w:sz w:val="20"/>
        </w:rPr>
      </w:pPr>
      <w:r w:rsidRPr="008D70C2">
        <w:rPr>
          <w:sz w:val="20"/>
        </w:rPr>
        <w:t xml:space="preserve">Порядок предоставления ведомости единичных расценок </w:t>
      </w:r>
      <w:r w:rsidRPr="008D70C2">
        <w:rPr>
          <w:i/>
          <w:sz w:val="20"/>
        </w:rPr>
        <w:t>с приложением необходимых расчетов</w:t>
      </w:r>
      <w:r w:rsidRPr="008D70C2">
        <w:rPr>
          <w:sz w:val="20"/>
        </w:rPr>
        <w:t xml:space="preserve"> </w:t>
      </w:r>
      <w:r w:rsidRPr="008D70C2">
        <w:rPr>
          <w:b/>
          <w:sz w:val="20"/>
          <w:u w:val="single"/>
        </w:rPr>
        <w:t xml:space="preserve">(если такое требование о предоставлении расчета указано в </w:t>
      </w:r>
      <w:r w:rsidR="0055368D" w:rsidRPr="008D70C2">
        <w:rPr>
          <w:b/>
          <w:sz w:val="20"/>
          <w:u w:val="single"/>
        </w:rPr>
        <w:t>Приложении №1 «Техническое задание»</w:t>
      </w:r>
      <w:r w:rsidRPr="008D70C2">
        <w:rPr>
          <w:b/>
          <w:sz w:val="20"/>
          <w:u w:val="single"/>
        </w:rPr>
        <w:t>)</w:t>
      </w:r>
      <w:r w:rsidRPr="008D70C2">
        <w:rPr>
          <w:sz w:val="20"/>
        </w:rPr>
        <w:t xml:space="preserve"> у</w:t>
      </w:r>
      <w:r w:rsidR="00AD6252" w:rsidRPr="008D70C2">
        <w:rPr>
          <w:sz w:val="20"/>
        </w:rPr>
        <w:t xml:space="preserve">казан в подп. </w:t>
      </w:r>
      <w:r w:rsidR="00F77DA9" w:rsidRPr="008D70C2">
        <w:rPr>
          <w:sz w:val="20"/>
        </w:rPr>
        <w:t>3</w:t>
      </w:r>
      <w:r w:rsidR="00AD6252" w:rsidRPr="008D70C2">
        <w:rPr>
          <w:sz w:val="20"/>
        </w:rPr>
        <w:t>) п. 4.2.</w:t>
      </w:r>
      <w:r w:rsidR="00F77DA9" w:rsidRPr="008D70C2">
        <w:rPr>
          <w:sz w:val="20"/>
        </w:rPr>
        <w:t>1</w:t>
      </w:r>
      <w:r w:rsidRPr="008D70C2">
        <w:rPr>
          <w:sz w:val="20"/>
        </w:rPr>
        <w:t>. настоящей Документации</w:t>
      </w:r>
    </w:p>
    <w:p w14:paraId="6DA0EF7F" w14:textId="77777777" w:rsidR="003956D2" w:rsidRPr="008D70C2" w:rsidRDefault="003956D2" w:rsidP="003956D2">
      <w:pPr>
        <w:rPr>
          <w:sz w:val="20"/>
        </w:rPr>
      </w:pPr>
      <w:r w:rsidRPr="008D70C2">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5210D977" w14:textId="77777777" w:rsidR="003956D2" w:rsidRPr="008D70C2" w:rsidRDefault="003956D2" w:rsidP="003956D2">
      <w:pPr>
        <w:rPr>
          <w:sz w:val="20"/>
        </w:rPr>
      </w:pPr>
      <w:r w:rsidRPr="008D70C2">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B738DA8" w14:textId="77777777" w:rsidR="003956D2" w:rsidRPr="008D70C2" w:rsidRDefault="003956D2" w:rsidP="003956D2">
      <w:pPr>
        <w:rPr>
          <w:sz w:val="20"/>
        </w:rPr>
      </w:pPr>
      <w:r w:rsidRPr="008D70C2">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B0E67A8" w14:textId="77777777" w:rsidR="003956D2" w:rsidRPr="008D70C2" w:rsidRDefault="003956D2" w:rsidP="003956D2">
      <w:pPr>
        <w:rPr>
          <w:sz w:val="20"/>
        </w:rPr>
      </w:pPr>
      <w:r w:rsidRPr="008D70C2">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2AB7B2A" w14:textId="7FD49AFF" w:rsidR="00F77DA9" w:rsidRPr="008D70C2" w:rsidRDefault="00F77DA9" w:rsidP="00F77DA9">
      <w:pPr>
        <w:pStyle w:val="affffb"/>
        <w:tabs>
          <w:tab w:val="clear" w:pos="2520"/>
          <w:tab w:val="left" w:pos="142"/>
        </w:tabs>
        <w:ind w:left="0" w:firstLine="0"/>
        <w:rPr>
          <w:sz w:val="20"/>
          <w:szCs w:val="20"/>
        </w:rPr>
      </w:pPr>
      <w:r w:rsidRPr="008D70C2">
        <w:rPr>
          <w:sz w:val="20"/>
          <w:szCs w:val="20"/>
        </w:rPr>
        <w:t>Поля, отмеченные «*», обязательны к заполнению.</w:t>
      </w:r>
      <w:r w:rsidR="00A80C7A" w:rsidRPr="008D70C2">
        <w:rPr>
          <w:sz w:val="20"/>
          <w:szCs w:val="20"/>
        </w:rPr>
        <w:t xml:space="preserve"> </w:t>
      </w:r>
      <w:r w:rsidRPr="008D70C2">
        <w:rPr>
          <w:sz w:val="20"/>
          <w:szCs w:val="20"/>
        </w:rPr>
        <w:t>В случае наличия незаполненных обязательных полей заявка участника подлежит отклонению.</w:t>
      </w:r>
    </w:p>
    <w:p w14:paraId="07A0B9A7" w14:textId="77777777" w:rsidR="00F77DA9" w:rsidRPr="00157C86" w:rsidRDefault="00F77DA9" w:rsidP="00F77DA9">
      <w:pPr>
        <w:rPr>
          <w:sz w:val="20"/>
          <w:szCs w:val="20"/>
        </w:rPr>
      </w:pPr>
      <w:r w:rsidRPr="008D70C2">
        <w:rPr>
          <w:sz w:val="20"/>
          <w:szCs w:val="20"/>
        </w:rPr>
        <w:t>Не допускается менять формат указанной формы. В случае внесения изменений в форму, заявка участника подлежит отклонению.</w:t>
      </w:r>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г.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157C86">
        <w:rPr>
          <w:b/>
        </w:rPr>
        <w:t>Справка о материально-технических ресурсах</w:t>
      </w:r>
      <w:bookmarkEnd w:id="199"/>
      <w:bookmarkEnd w:id="200"/>
      <w:bookmarkEnd w:id="201"/>
      <w:bookmarkEnd w:id="202"/>
      <w:bookmarkEnd w:id="203"/>
      <w:bookmarkEnd w:id="204"/>
      <w:r w:rsidRPr="00157C86">
        <w:rPr>
          <w:b/>
        </w:rPr>
        <w:t xml:space="preserve"> </w:t>
      </w:r>
      <w:bookmarkEnd w:id="205"/>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п.п.</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7"/>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(фамилия, имя, отчество подписавшего,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344EC" w14:textId="77777777" w:rsidR="008849DF" w:rsidRDefault="008849DF">
      <w:r>
        <w:separator/>
      </w:r>
    </w:p>
    <w:p w14:paraId="7DA7E799" w14:textId="77777777" w:rsidR="008849DF" w:rsidRDefault="008849DF"/>
  </w:endnote>
  <w:endnote w:type="continuationSeparator" w:id="0">
    <w:p w14:paraId="44B11E29" w14:textId="77777777" w:rsidR="008849DF" w:rsidRDefault="008849DF">
      <w:r>
        <w:continuationSeparator/>
      </w:r>
    </w:p>
    <w:p w14:paraId="59DEF298" w14:textId="77777777" w:rsidR="008849DF" w:rsidRDefault="00884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52EE" w14:textId="77777777" w:rsidR="00030AF9" w:rsidRPr="0053259F" w:rsidRDefault="00030AF9" w:rsidP="00EB4CB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68575" w14:textId="77777777" w:rsidR="00030AF9" w:rsidRPr="0053259F" w:rsidRDefault="00030AF9"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030AF9" w:rsidRPr="0053259F" w:rsidRDefault="00030AF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3D7769E8" w:rsidR="00030AF9" w:rsidRDefault="00030AF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3445E">
      <w:rPr>
        <w:rStyle w:val="afe"/>
        <w:noProof/>
      </w:rPr>
      <w:t>58</w:t>
    </w:r>
    <w:r>
      <w:rPr>
        <w:rStyle w:val="afe"/>
      </w:rPr>
      <w:fldChar w:fldCharType="end"/>
    </w:r>
  </w:p>
  <w:p w14:paraId="46013CD1" w14:textId="77777777" w:rsidR="00030AF9" w:rsidRDefault="00030AF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6DCA3" w14:textId="77777777" w:rsidR="008849DF" w:rsidRDefault="008849DF">
      <w:r>
        <w:separator/>
      </w:r>
    </w:p>
    <w:p w14:paraId="420B1575" w14:textId="77777777" w:rsidR="008849DF" w:rsidRDefault="008849DF"/>
  </w:footnote>
  <w:footnote w:type="continuationSeparator" w:id="0">
    <w:p w14:paraId="2C1D960E" w14:textId="77777777" w:rsidR="008849DF" w:rsidRDefault="008849DF">
      <w:r>
        <w:continuationSeparator/>
      </w:r>
    </w:p>
    <w:p w14:paraId="06126AC9" w14:textId="77777777" w:rsidR="008849DF" w:rsidRDefault="008849DF"/>
  </w:footnote>
  <w:footnote w:id="1">
    <w:p w14:paraId="421D05F7" w14:textId="6763F523" w:rsidR="00030AF9" w:rsidRDefault="00030AF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030AF9" w:rsidRDefault="00030AF9">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030AF9" w:rsidRPr="00F87330" w:rsidRDefault="00030AF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030AF9" w:rsidRDefault="00030AF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030AF9" w:rsidRDefault="00030AF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030AF9" w:rsidRDefault="00030AF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1"/>
  </w:num>
  <w:num w:numId="3">
    <w:abstractNumId w:val="15"/>
  </w:num>
  <w:num w:numId="4">
    <w:abstractNumId w:val="14"/>
  </w:num>
  <w:num w:numId="5">
    <w:abstractNumId w:val="38"/>
  </w:num>
  <w:num w:numId="6">
    <w:abstractNumId w:val="39"/>
  </w:num>
  <w:num w:numId="7">
    <w:abstractNumId w:val="28"/>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3"/>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5"/>
  </w:num>
  <w:num w:numId="21">
    <w:abstractNumId w:val="20"/>
  </w:num>
  <w:num w:numId="22">
    <w:abstractNumId w:val="13"/>
  </w:num>
  <w:num w:numId="23">
    <w:abstractNumId w:val="22"/>
  </w:num>
  <w:num w:numId="24">
    <w:abstractNumId w:val="37"/>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6"/>
  </w:num>
  <w:num w:numId="38">
    <w:abstractNumId w:val="44"/>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6B5"/>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9BA"/>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33E"/>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651"/>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2556"/>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49D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0C2"/>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ED4"/>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219"/>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445E"/>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297"/>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5D0F"/>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3EC"/>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7E42E9C6-B267-4EB4-96F8-95B68F59A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2839724">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46765-AAFD-4459-A2A8-9D3356570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1</Pages>
  <Words>23731</Words>
  <Characters>135271</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72</cp:revision>
  <cp:lastPrinted>2023-01-23T05:35:00Z</cp:lastPrinted>
  <dcterms:created xsi:type="dcterms:W3CDTF">2024-10-30T12:23:00Z</dcterms:created>
  <dcterms:modified xsi:type="dcterms:W3CDTF">2026-04-22T13:18:00Z</dcterms:modified>
</cp:coreProperties>
</file>